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6032" w14:textId="77777777" w:rsidR="00EA0454" w:rsidRDefault="00EA0454">
      <w:pPr>
        <w:pStyle w:val="BodyText"/>
        <w:rPr>
          <w:rFonts w:ascii="Times New Roman"/>
          <w:sz w:val="20"/>
        </w:rPr>
      </w:pPr>
    </w:p>
    <w:p w14:paraId="30046033" w14:textId="44E5590B" w:rsidR="00EA0454" w:rsidRDefault="00A27E9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046091" wp14:editId="30046092">
            <wp:simplePos x="0" y="0"/>
            <wp:positionH relativeFrom="page">
              <wp:posOffset>812088</wp:posOffset>
            </wp:positionH>
            <wp:positionV relativeFrom="paragraph">
              <wp:posOffset>-151394</wp:posOffset>
            </wp:positionV>
            <wp:extent cx="1577283" cy="1791248"/>
            <wp:effectExtent l="0" t="0" r="0" b="0"/>
            <wp:wrapNone/>
            <wp:docPr id="1" name="image1.jpeg" descr="HDM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283" cy="179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Historic</w:t>
      </w:r>
      <w:r>
        <w:rPr>
          <w:spacing w:val="-25"/>
        </w:rPr>
        <w:t xml:space="preserve"> </w:t>
      </w:r>
      <w:r>
        <w:t>Downtown</w:t>
      </w:r>
      <w:r>
        <w:rPr>
          <w:spacing w:val="-25"/>
        </w:rPr>
        <w:t xml:space="preserve"> </w:t>
      </w:r>
      <w:r>
        <w:t>Millersburg 2024 Enrollment Form</w:t>
      </w:r>
    </w:p>
    <w:p w14:paraId="30046034" w14:textId="77777777" w:rsidR="00EA0454" w:rsidRDefault="00A27E91">
      <w:pPr>
        <w:pStyle w:val="BodyText"/>
        <w:spacing w:line="340" w:lineRule="exact"/>
        <w:ind w:left="6437"/>
      </w:pPr>
      <w:r>
        <w:rPr>
          <w:spacing w:val="-6"/>
        </w:rPr>
        <w:t>P.O.</w:t>
      </w:r>
      <w:r>
        <w:rPr>
          <w:spacing w:val="-7"/>
        </w:rPr>
        <w:t xml:space="preserve"> </w:t>
      </w:r>
      <w:r>
        <w:rPr>
          <w:spacing w:val="-6"/>
        </w:rPr>
        <w:t>Box</w:t>
      </w:r>
      <w:r>
        <w:rPr>
          <w:spacing w:val="-4"/>
        </w:rPr>
        <w:t xml:space="preserve"> </w:t>
      </w:r>
      <w:r>
        <w:rPr>
          <w:spacing w:val="-6"/>
        </w:rPr>
        <w:t>425</w:t>
      </w:r>
    </w:p>
    <w:p w14:paraId="30046035" w14:textId="77777777" w:rsidR="00EA0454" w:rsidRDefault="00A27E91">
      <w:pPr>
        <w:pStyle w:val="BodyText"/>
        <w:spacing w:before="2"/>
        <w:ind w:left="4358" w:right="1108"/>
        <w:jc w:val="center"/>
      </w:pPr>
      <w:r>
        <w:t>Millersburg,</w:t>
      </w:r>
      <w:r>
        <w:rPr>
          <w:spacing w:val="-10"/>
        </w:rPr>
        <w:t xml:space="preserve"> </w:t>
      </w:r>
      <w:r>
        <w:t>OH</w:t>
      </w:r>
      <w:r>
        <w:rPr>
          <w:spacing w:val="-8"/>
        </w:rPr>
        <w:t xml:space="preserve"> </w:t>
      </w:r>
      <w:r>
        <w:rPr>
          <w:spacing w:val="-2"/>
        </w:rPr>
        <w:t>44654</w:t>
      </w:r>
    </w:p>
    <w:p w14:paraId="30046036" w14:textId="77777777" w:rsidR="00EA0454" w:rsidRDefault="00A27E91">
      <w:pPr>
        <w:pStyle w:val="BodyText"/>
        <w:spacing w:before="1"/>
        <w:ind w:left="4356" w:right="1110"/>
        <w:jc w:val="center"/>
      </w:pPr>
      <w:r>
        <w:rPr>
          <w:spacing w:val="-2"/>
        </w:rPr>
        <w:t>330-674-</w:t>
      </w:r>
      <w:r>
        <w:rPr>
          <w:spacing w:val="-4"/>
        </w:rPr>
        <w:t>2412</w:t>
      </w:r>
    </w:p>
    <w:p w14:paraId="30046037" w14:textId="77777777" w:rsidR="00EA0454" w:rsidRDefault="00EA0454">
      <w:pPr>
        <w:rPr>
          <w:sz w:val="20"/>
        </w:rPr>
      </w:pPr>
    </w:p>
    <w:p w14:paraId="30046038" w14:textId="77777777" w:rsidR="00EA0454" w:rsidRDefault="00EA0454">
      <w:pPr>
        <w:spacing w:before="4"/>
        <w:rPr>
          <w:sz w:val="29"/>
        </w:rPr>
      </w:pPr>
    </w:p>
    <w:p w14:paraId="30046039" w14:textId="77777777" w:rsidR="00EA0454" w:rsidRDefault="00A27E91">
      <w:pPr>
        <w:spacing w:before="52"/>
        <w:ind w:left="100"/>
        <w:rPr>
          <w:sz w:val="24"/>
        </w:rPr>
      </w:pPr>
      <w:r>
        <w:rPr>
          <w:sz w:val="24"/>
        </w:rPr>
        <w:t>Historic</w:t>
      </w:r>
      <w:r>
        <w:rPr>
          <w:spacing w:val="-8"/>
          <w:sz w:val="24"/>
        </w:rPr>
        <w:t xml:space="preserve"> </w:t>
      </w:r>
      <w:r>
        <w:rPr>
          <w:sz w:val="24"/>
        </w:rPr>
        <w:t>Downtown</w:t>
      </w:r>
      <w:r>
        <w:rPr>
          <w:spacing w:val="-6"/>
          <w:sz w:val="24"/>
        </w:rPr>
        <w:t xml:space="preserve"> </w:t>
      </w:r>
      <w:r>
        <w:rPr>
          <w:sz w:val="24"/>
        </w:rPr>
        <w:t>Millersburg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501(c)3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donation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deductible.</w: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325"/>
        <w:gridCol w:w="3330"/>
      </w:tblGrid>
      <w:tr w:rsidR="00EA0454" w14:paraId="3004603D" w14:textId="77777777">
        <w:trPr>
          <w:trHeight w:val="366"/>
        </w:trPr>
        <w:tc>
          <w:tcPr>
            <w:tcW w:w="3323" w:type="dxa"/>
          </w:tcPr>
          <w:p w14:paraId="3004603A" w14:textId="77777777" w:rsidR="00EA0454" w:rsidRDefault="00A27E91">
            <w:pPr>
              <w:pStyle w:val="TableParagraph"/>
              <w:spacing w:line="347" w:lineRule="exact"/>
              <w:ind w:left="1326" w:right="1316"/>
              <w:jc w:val="center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>Level</w:t>
            </w:r>
          </w:p>
        </w:tc>
        <w:tc>
          <w:tcPr>
            <w:tcW w:w="3325" w:type="dxa"/>
          </w:tcPr>
          <w:p w14:paraId="3004603B" w14:textId="77777777" w:rsidR="00EA0454" w:rsidRDefault="00A27E91">
            <w:pPr>
              <w:pStyle w:val="TableParagraph"/>
              <w:spacing w:line="347" w:lineRule="exact"/>
              <w:ind w:left="979" w:right="96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Household</w:t>
            </w:r>
          </w:p>
        </w:tc>
        <w:tc>
          <w:tcPr>
            <w:tcW w:w="3330" w:type="dxa"/>
          </w:tcPr>
          <w:p w14:paraId="3004603C" w14:textId="77777777" w:rsidR="00EA0454" w:rsidRDefault="00A27E91">
            <w:pPr>
              <w:pStyle w:val="TableParagraph"/>
              <w:spacing w:line="347" w:lineRule="exact"/>
              <w:ind w:left="1112" w:right="110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Business</w:t>
            </w:r>
          </w:p>
        </w:tc>
      </w:tr>
      <w:tr w:rsidR="00EA0454" w14:paraId="30046041" w14:textId="77777777">
        <w:trPr>
          <w:trHeight w:val="340"/>
        </w:trPr>
        <w:tc>
          <w:tcPr>
            <w:tcW w:w="3323" w:type="dxa"/>
          </w:tcPr>
          <w:p w14:paraId="3004603E" w14:textId="77777777" w:rsidR="00EA0454" w:rsidRDefault="00A27E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Bronze</w:t>
            </w:r>
          </w:p>
        </w:tc>
        <w:tc>
          <w:tcPr>
            <w:tcW w:w="3325" w:type="dxa"/>
          </w:tcPr>
          <w:p w14:paraId="3004603F" w14:textId="77777777" w:rsidR="00EA0454" w:rsidRDefault="00A27E91">
            <w:pPr>
              <w:pStyle w:val="TableParagraph"/>
              <w:spacing w:line="320" w:lineRule="exact"/>
              <w:ind w:left="979" w:right="96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$50</w:t>
            </w:r>
          </w:p>
        </w:tc>
        <w:tc>
          <w:tcPr>
            <w:tcW w:w="3330" w:type="dxa"/>
          </w:tcPr>
          <w:p w14:paraId="30046040" w14:textId="77777777" w:rsidR="00EA0454" w:rsidRDefault="00A27E91">
            <w:pPr>
              <w:pStyle w:val="TableParagraph"/>
              <w:spacing w:line="320" w:lineRule="exact"/>
              <w:ind w:left="1107" w:right="110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$250</w:t>
            </w:r>
          </w:p>
        </w:tc>
      </w:tr>
      <w:tr w:rsidR="00EA0454" w14:paraId="30046045" w14:textId="77777777">
        <w:trPr>
          <w:trHeight w:val="343"/>
        </w:trPr>
        <w:tc>
          <w:tcPr>
            <w:tcW w:w="3323" w:type="dxa"/>
          </w:tcPr>
          <w:p w14:paraId="30046042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Silver</w:t>
            </w:r>
          </w:p>
        </w:tc>
        <w:tc>
          <w:tcPr>
            <w:tcW w:w="3325" w:type="dxa"/>
          </w:tcPr>
          <w:p w14:paraId="30046043" w14:textId="77777777" w:rsidR="00EA0454" w:rsidRDefault="00A27E91">
            <w:pPr>
              <w:pStyle w:val="TableParagraph"/>
              <w:ind w:left="979" w:right="96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$100</w:t>
            </w:r>
          </w:p>
        </w:tc>
        <w:tc>
          <w:tcPr>
            <w:tcW w:w="3330" w:type="dxa"/>
          </w:tcPr>
          <w:p w14:paraId="30046044" w14:textId="77777777" w:rsidR="00EA0454" w:rsidRDefault="00A27E91">
            <w:pPr>
              <w:pStyle w:val="TableParagraph"/>
              <w:ind w:left="1107" w:right="110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$500</w:t>
            </w:r>
          </w:p>
        </w:tc>
      </w:tr>
      <w:tr w:rsidR="00EA0454" w14:paraId="30046049" w14:textId="77777777">
        <w:trPr>
          <w:trHeight w:val="342"/>
        </w:trPr>
        <w:tc>
          <w:tcPr>
            <w:tcW w:w="3323" w:type="dxa"/>
          </w:tcPr>
          <w:p w14:paraId="30046046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Gold</w:t>
            </w:r>
          </w:p>
        </w:tc>
        <w:tc>
          <w:tcPr>
            <w:tcW w:w="3325" w:type="dxa"/>
          </w:tcPr>
          <w:p w14:paraId="30046047" w14:textId="77777777" w:rsidR="00EA0454" w:rsidRDefault="00A27E91">
            <w:pPr>
              <w:pStyle w:val="TableParagraph"/>
              <w:ind w:left="979" w:right="96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$150</w:t>
            </w:r>
          </w:p>
        </w:tc>
        <w:tc>
          <w:tcPr>
            <w:tcW w:w="3330" w:type="dxa"/>
          </w:tcPr>
          <w:p w14:paraId="30046048" w14:textId="77777777" w:rsidR="00EA0454" w:rsidRDefault="00A27E91">
            <w:pPr>
              <w:pStyle w:val="TableParagraph"/>
              <w:ind w:left="1107" w:right="110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$750</w:t>
            </w:r>
          </w:p>
        </w:tc>
      </w:tr>
      <w:tr w:rsidR="00EA0454" w14:paraId="3004604D" w14:textId="77777777">
        <w:trPr>
          <w:trHeight w:val="340"/>
        </w:trPr>
        <w:tc>
          <w:tcPr>
            <w:tcW w:w="3323" w:type="dxa"/>
          </w:tcPr>
          <w:p w14:paraId="3004604A" w14:textId="77777777" w:rsidR="00EA0454" w:rsidRDefault="00A27E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Platinum</w:t>
            </w:r>
          </w:p>
        </w:tc>
        <w:tc>
          <w:tcPr>
            <w:tcW w:w="3325" w:type="dxa"/>
          </w:tcPr>
          <w:p w14:paraId="3004604B" w14:textId="77777777" w:rsidR="00EA0454" w:rsidRDefault="00A27E91">
            <w:pPr>
              <w:pStyle w:val="TableParagraph"/>
              <w:spacing w:line="320" w:lineRule="exact"/>
              <w:ind w:left="979" w:right="96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$300</w:t>
            </w:r>
          </w:p>
        </w:tc>
        <w:tc>
          <w:tcPr>
            <w:tcW w:w="3330" w:type="dxa"/>
          </w:tcPr>
          <w:p w14:paraId="3004604C" w14:textId="77777777" w:rsidR="00EA0454" w:rsidRDefault="00A27E91">
            <w:pPr>
              <w:pStyle w:val="TableParagraph"/>
              <w:spacing w:line="320" w:lineRule="exact"/>
              <w:ind w:left="1112" w:right="11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$1,000</w:t>
            </w:r>
          </w:p>
        </w:tc>
      </w:tr>
      <w:tr w:rsidR="00EA0454" w14:paraId="30046051" w14:textId="77777777">
        <w:trPr>
          <w:trHeight w:val="342"/>
        </w:trPr>
        <w:tc>
          <w:tcPr>
            <w:tcW w:w="3323" w:type="dxa"/>
          </w:tcPr>
          <w:p w14:paraId="3004604E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Corporate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Sponsor*</w:t>
            </w:r>
          </w:p>
        </w:tc>
        <w:tc>
          <w:tcPr>
            <w:tcW w:w="3325" w:type="dxa"/>
          </w:tcPr>
          <w:p w14:paraId="3004604F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30" w:type="dxa"/>
          </w:tcPr>
          <w:p w14:paraId="30046050" w14:textId="77777777" w:rsidR="00EA0454" w:rsidRDefault="00A27E91">
            <w:pPr>
              <w:pStyle w:val="TableParagraph"/>
              <w:ind w:left="1112" w:right="11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$5,000</w:t>
            </w:r>
          </w:p>
        </w:tc>
      </w:tr>
    </w:tbl>
    <w:p w14:paraId="30046053" w14:textId="77777777" w:rsidR="00EA0454" w:rsidRDefault="00EA0454">
      <w:pPr>
        <w:rPr>
          <w:sz w:val="24"/>
        </w:rPr>
      </w:pPr>
    </w:p>
    <w:p w14:paraId="679FEC96" w14:textId="77777777" w:rsidR="00A27E91" w:rsidRDefault="00A27E91">
      <w:pPr>
        <w:rPr>
          <w:sz w:val="24"/>
        </w:rPr>
      </w:pPr>
    </w:p>
    <w:p w14:paraId="30046054" w14:textId="77777777" w:rsidR="00EA0454" w:rsidRDefault="00A27E91">
      <w:pPr>
        <w:ind w:left="100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sponsor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individual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event</w:t>
      </w:r>
      <w:r>
        <w:rPr>
          <w:spacing w:val="-2"/>
          <w:sz w:val="28"/>
        </w:rPr>
        <w:t>:</w:t>
      </w: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260"/>
        <w:gridCol w:w="3534"/>
      </w:tblGrid>
      <w:tr w:rsidR="00EA0454" w14:paraId="30046058" w14:textId="77777777">
        <w:trPr>
          <w:trHeight w:val="292"/>
        </w:trPr>
        <w:tc>
          <w:tcPr>
            <w:tcW w:w="3397" w:type="dxa"/>
          </w:tcPr>
          <w:p w14:paraId="30046055" w14:textId="3E010FA1" w:rsidR="00EA0454" w:rsidRDefault="009D16F7">
            <w:pPr>
              <w:pStyle w:val="TableParagraph"/>
              <w:spacing w:line="272" w:lineRule="exact"/>
              <w:ind w:left="30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Girls Night Out Punch Cards</w:t>
            </w:r>
          </w:p>
        </w:tc>
        <w:tc>
          <w:tcPr>
            <w:tcW w:w="3260" w:type="dxa"/>
          </w:tcPr>
          <w:p w14:paraId="30046056" w14:textId="77777777" w:rsidR="00EA0454" w:rsidRDefault="00A27E91">
            <w:pPr>
              <w:pStyle w:val="TableParagraph"/>
              <w:spacing w:line="272" w:lineRule="exact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Burg</w:t>
            </w:r>
            <w:r>
              <w:rPr>
                <w:b/>
                <w:spacing w:val="-2"/>
                <w:sz w:val="24"/>
              </w:rPr>
              <w:t xml:space="preserve"> Entertainment</w:t>
            </w:r>
          </w:p>
        </w:tc>
        <w:tc>
          <w:tcPr>
            <w:tcW w:w="3534" w:type="dxa"/>
          </w:tcPr>
          <w:p w14:paraId="30046057" w14:textId="77777777" w:rsidR="00EA0454" w:rsidRDefault="00A27E91">
            <w:pPr>
              <w:pStyle w:val="TableParagraph"/>
              <w:spacing w:line="272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Thunder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County</w:t>
            </w:r>
          </w:p>
        </w:tc>
      </w:tr>
      <w:tr w:rsidR="00EA0454" w14:paraId="3004605C" w14:textId="77777777">
        <w:trPr>
          <w:trHeight w:val="292"/>
        </w:trPr>
        <w:tc>
          <w:tcPr>
            <w:tcW w:w="3397" w:type="dxa"/>
          </w:tcPr>
          <w:p w14:paraId="30046059" w14:textId="2DF4E155" w:rsidR="00EA0454" w:rsidRDefault="009D16F7">
            <w:pPr>
              <w:pStyle w:val="TableParagraph"/>
              <w:spacing w:line="272" w:lineRule="exact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$200.00</w:t>
            </w:r>
            <w:r w:rsidR="008E4106">
              <w:rPr>
                <w:b/>
                <w:sz w:val="24"/>
              </w:rPr>
              <w:t xml:space="preserve"> (1)</w:t>
            </w:r>
          </w:p>
        </w:tc>
        <w:tc>
          <w:tcPr>
            <w:tcW w:w="3260" w:type="dxa"/>
          </w:tcPr>
          <w:p w14:paraId="3004605A" w14:textId="77777777" w:rsidR="00EA0454" w:rsidRDefault="00A27E91">
            <w:pPr>
              <w:pStyle w:val="TableParagraph"/>
              <w:spacing w:line="272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$400.00 </w:t>
            </w:r>
            <w:r>
              <w:rPr>
                <w:b/>
                <w:spacing w:val="-5"/>
                <w:sz w:val="24"/>
              </w:rPr>
              <w:t>(1)</w:t>
            </w:r>
          </w:p>
        </w:tc>
        <w:tc>
          <w:tcPr>
            <w:tcW w:w="3534" w:type="dxa"/>
          </w:tcPr>
          <w:p w14:paraId="3004605B" w14:textId="77777777" w:rsidR="00EA0454" w:rsidRDefault="00A27E91">
            <w:pPr>
              <w:pStyle w:val="TableParagraph"/>
              <w:spacing w:line="272" w:lineRule="exact"/>
              <w:ind w:left="12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$5000.00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Fireworks</w:t>
            </w:r>
          </w:p>
        </w:tc>
      </w:tr>
      <w:tr w:rsidR="00EA0454" w14:paraId="30046060" w14:textId="77777777">
        <w:trPr>
          <w:trHeight w:val="294"/>
        </w:trPr>
        <w:tc>
          <w:tcPr>
            <w:tcW w:w="3397" w:type="dxa"/>
            <w:tcBorders>
              <w:bottom w:val="single" w:sz="8" w:space="0" w:color="000000"/>
            </w:tcBorders>
          </w:tcPr>
          <w:p w14:paraId="3004605D" w14:textId="6C8F6717" w:rsidR="00EA0454" w:rsidRPr="008E4106" w:rsidRDefault="008E410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41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XMAS </w:t>
            </w:r>
            <w:r w:rsidR="00A66765" w:rsidRPr="008E41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House/Choc Walk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3004605E" w14:textId="4E622EEE" w:rsidR="00EA0454" w:rsidRDefault="00A27E91">
            <w:pPr>
              <w:pStyle w:val="TableParagraph"/>
              <w:spacing w:line="275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Tickets: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$</w:t>
            </w:r>
            <w:r w:rsidR="009D16F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00.00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(1)</w:t>
            </w:r>
          </w:p>
        </w:tc>
        <w:tc>
          <w:tcPr>
            <w:tcW w:w="3534" w:type="dxa"/>
            <w:tcBorders>
              <w:bottom w:val="single" w:sz="8" w:space="0" w:color="000000"/>
            </w:tcBorders>
          </w:tcPr>
          <w:p w14:paraId="3004605F" w14:textId="77777777" w:rsidR="00EA0454" w:rsidRDefault="00A27E91">
            <w:pPr>
              <w:pStyle w:val="TableParagraph"/>
              <w:spacing w:line="275" w:lineRule="exact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$2500.00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Area</w:t>
            </w:r>
          </w:p>
        </w:tc>
      </w:tr>
      <w:tr w:rsidR="00EA0454" w14:paraId="30046064" w14:textId="77777777">
        <w:trPr>
          <w:trHeight w:val="292"/>
        </w:trPr>
        <w:tc>
          <w:tcPr>
            <w:tcW w:w="3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061" w14:textId="09A6A7C3" w:rsidR="00EA0454" w:rsidRDefault="00A66765">
            <w:pPr>
              <w:pStyle w:val="TableParagraph"/>
              <w:spacing w:line="273" w:lineRule="exact"/>
              <w:ind w:left="30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$500.00 (1)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062" w14:textId="78717724" w:rsidR="00EA0454" w:rsidRDefault="00EA0454">
            <w:pPr>
              <w:pStyle w:val="TableParagraph"/>
              <w:spacing w:line="273" w:lineRule="exact"/>
              <w:ind w:left="0" w:right="162"/>
              <w:jc w:val="right"/>
              <w:rPr>
                <w:b/>
                <w:sz w:val="24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063" w14:textId="597EAACC" w:rsidR="00EA0454" w:rsidRDefault="00EA0454">
            <w:pPr>
              <w:pStyle w:val="TableParagraph"/>
              <w:spacing w:line="273" w:lineRule="exact"/>
              <w:ind w:left="124" w:right="119"/>
              <w:jc w:val="center"/>
              <w:rPr>
                <w:b/>
                <w:sz w:val="24"/>
              </w:rPr>
            </w:pPr>
          </w:p>
        </w:tc>
      </w:tr>
    </w:tbl>
    <w:p w14:paraId="3004606A" w14:textId="77777777" w:rsidR="00EA0454" w:rsidRDefault="00EA0454">
      <w:pPr>
        <w:spacing w:before="1"/>
      </w:pPr>
    </w:p>
    <w:p w14:paraId="71E48BDB" w14:textId="77777777" w:rsidR="008E4106" w:rsidRDefault="008E4106">
      <w:pPr>
        <w:spacing w:before="1"/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783"/>
        <w:gridCol w:w="2343"/>
        <w:gridCol w:w="478"/>
        <w:gridCol w:w="871"/>
        <w:gridCol w:w="729"/>
        <w:gridCol w:w="470"/>
        <w:gridCol w:w="2026"/>
      </w:tblGrid>
      <w:tr w:rsidR="00EA0454" w14:paraId="3004606C" w14:textId="77777777">
        <w:trPr>
          <w:trHeight w:val="366"/>
        </w:trPr>
        <w:tc>
          <w:tcPr>
            <w:tcW w:w="9975" w:type="dxa"/>
            <w:gridSpan w:val="8"/>
          </w:tcPr>
          <w:p w14:paraId="3004606B" w14:textId="77777777" w:rsidR="00EA0454" w:rsidRDefault="00A27E91">
            <w:pPr>
              <w:pStyle w:val="TableParagraph"/>
              <w:spacing w:line="347" w:lineRule="exact"/>
              <w:ind w:left="3436" w:right="342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MEMBER</w:t>
            </w:r>
            <w:r>
              <w:rPr>
                <w:b/>
                <w:spacing w:val="-2"/>
                <w:sz w:val="30"/>
              </w:rPr>
              <w:t xml:space="preserve"> INFORMATION</w:t>
            </w:r>
          </w:p>
        </w:tc>
      </w:tr>
      <w:tr w:rsidR="00EA0454" w14:paraId="3004606F" w14:textId="77777777">
        <w:trPr>
          <w:trHeight w:val="342"/>
        </w:trPr>
        <w:tc>
          <w:tcPr>
            <w:tcW w:w="3058" w:type="dxa"/>
            <w:gridSpan w:val="2"/>
          </w:tcPr>
          <w:p w14:paraId="3004606D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6917" w:type="dxa"/>
            <w:gridSpan w:val="6"/>
          </w:tcPr>
          <w:p w14:paraId="3004606E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72" w14:textId="77777777">
        <w:trPr>
          <w:trHeight w:val="340"/>
        </w:trPr>
        <w:tc>
          <w:tcPr>
            <w:tcW w:w="3058" w:type="dxa"/>
            <w:gridSpan w:val="2"/>
          </w:tcPr>
          <w:p w14:paraId="30046070" w14:textId="77777777" w:rsidR="00EA0454" w:rsidRDefault="00A27E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(or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NA)</w:t>
            </w:r>
          </w:p>
        </w:tc>
        <w:tc>
          <w:tcPr>
            <w:tcW w:w="6917" w:type="dxa"/>
            <w:gridSpan w:val="6"/>
          </w:tcPr>
          <w:p w14:paraId="30046071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75" w14:textId="77777777">
        <w:trPr>
          <w:trHeight w:val="342"/>
        </w:trPr>
        <w:tc>
          <w:tcPr>
            <w:tcW w:w="3058" w:type="dxa"/>
            <w:gridSpan w:val="2"/>
          </w:tcPr>
          <w:p w14:paraId="30046073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Street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Address</w:t>
            </w:r>
          </w:p>
        </w:tc>
        <w:tc>
          <w:tcPr>
            <w:tcW w:w="6917" w:type="dxa"/>
            <w:gridSpan w:val="6"/>
          </w:tcPr>
          <w:p w14:paraId="30046074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78" w14:textId="77777777">
        <w:trPr>
          <w:trHeight w:val="342"/>
        </w:trPr>
        <w:tc>
          <w:tcPr>
            <w:tcW w:w="3058" w:type="dxa"/>
            <w:gridSpan w:val="2"/>
          </w:tcPr>
          <w:p w14:paraId="30046076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City,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State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Zip</w:t>
            </w:r>
          </w:p>
        </w:tc>
        <w:tc>
          <w:tcPr>
            <w:tcW w:w="6917" w:type="dxa"/>
            <w:gridSpan w:val="6"/>
          </w:tcPr>
          <w:p w14:paraId="30046077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7D" w14:textId="77777777">
        <w:trPr>
          <w:trHeight w:val="364"/>
        </w:trPr>
        <w:tc>
          <w:tcPr>
            <w:tcW w:w="1275" w:type="dxa"/>
          </w:tcPr>
          <w:p w14:paraId="30046079" w14:textId="77777777" w:rsidR="00EA0454" w:rsidRDefault="00A27E91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E-Mail</w:t>
            </w:r>
          </w:p>
        </w:tc>
        <w:tc>
          <w:tcPr>
            <w:tcW w:w="4126" w:type="dxa"/>
            <w:gridSpan w:val="2"/>
          </w:tcPr>
          <w:p w14:paraId="3004607A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349" w:type="dxa"/>
            <w:gridSpan w:val="2"/>
          </w:tcPr>
          <w:p w14:paraId="3004607B" w14:textId="77777777" w:rsidR="00EA0454" w:rsidRDefault="00A27E91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  <w:tc>
          <w:tcPr>
            <w:tcW w:w="3225" w:type="dxa"/>
            <w:gridSpan w:val="3"/>
          </w:tcPr>
          <w:p w14:paraId="3004607C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82" w14:textId="77777777">
        <w:trPr>
          <w:trHeight w:val="342"/>
        </w:trPr>
        <w:tc>
          <w:tcPr>
            <w:tcW w:w="3058" w:type="dxa"/>
            <w:gridSpan w:val="2"/>
          </w:tcPr>
          <w:p w14:paraId="3004607E" w14:textId="77777777" w:rsidR="00EA0454" w:rsidRDefault="00A27E91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Subscribed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To</w:t>
            </w:r>
          </w:p>
        </w:tc>
        <w:tc>
          <w:tcPr>
            <w:tcW w:w="2343" w:type="dxa"/>
          </w:tcPr>
          <w:p w14:paraId="3004607F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78" w:type="dxa"/>
            <w:gridSpan w:val="3"/>
          </w:tcPr>
          <w:p w14:paraId="30046080" w14:textId="77777777" w:rsidR="00EA0454" w:rsidRDefault="00A27E91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Enclosed</w:t>
            </w:r>
          </w:p>
        </w:tc>
        <w:tc>
          <w:tcPr>
            <w:tcW w:w="2496" w:type="dxa"/>
            <w:gridSpan w:val="2"/>
          </w:tcPr>
          <w:p w14:paraId="30046081" w14:textId="77777777" w:rsidR="00EA0454" w:rsidRDefault="00EA045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EA0454" w14:paraId="30046086" w14:textId="77777777">
        <w:trPr>
          <w:trHeight w:val="343"/>
        </w:trPr>
        <w:tc>
          <w:tcPr>
            <w:tcW w:w="5879" w:type="dxa"/>
            <w:gridSpan w:val="4"/>
          </w:tcPr>
          <w:p w14:paraId="30046083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Would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Like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Volunteer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HDM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Events</w:t>
            </w:r>
          </w:p>
        </w:tc>
        <w:tc>
          <w:tcPr>
            <w:tcW w:w="2070" w:type="dxa"/>
            <w:gridSpan w:val="3"/>
          </w:tcPr>
          <w:p w14:paraId="30046084" w14:textId="77777777" w:rsidR="00EA0454" w:rsidRDefault="00A27E9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Yes:</w:t>
            </w:r>
          </w:p>
        </w:tc>
        <w:tc>
          <w:tcPr>
            <w:tcW w:w="2026" w:type="dxa"/>
          </w:tcPr>
          <w:p w14:paraId="30046085" w14:textId="77777777" w:rsidR="00EA0454" w:rsidRDefault="00A27E91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No:</w:t>
            </w:r>
          </w:p>
        </w:tc>
      </w:tr>
    </w:tbl>
    <w:p w14:paraId="30046087" w14:textId="77777777" w:rsidR="00EA0454" w:rsidRDefault="00EA0454">
      <w:pPr>
        <w:spacing w:before="7"/>
        <w:rPr>
          <w:sz w:val="20"/>
        </w:rPr>
      </w:pPr>
    </w:p>
    <w:p w14:paraId="30046088" w14:textId="77777777" w:rsidR="00EA0454" w:rsidRDefault="00EA0454">
      <w:pPr>
        <w:rPr>
          <w:sz w:val="20"/>
        </w:rPr>
        <w:sectPr w:rsidR="00EA045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14:paraId="30046089" w14:textId="77777777" w:rsidR="00EA0454" w:rsidRDefault="00A27E91">
      <w:pPr>
        <w:pStyle w:val="BodyText"/>
        <w:spacing w:before="44"/>
        <w:ind w:left="100"/>
      </w:pPr>
      <w:r>
        <w:t>Please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checks</w:t>
      </w:r>
      <w:r>
        <w:rPr>
          <w:spacing w:val="-14"/>
        </w:rPr>
        <w:t xml:space="preserve"> </w:t>
      </w:r>
      <w:r>
        <w:t>payable</w:t>
      </w:r>
      <w:r>
        <w:rPr>
          <w:spacing w:val="-15"/>
        </w:rPr>
        <w:t xml:space="preserve"> </w:t>
      </w:r>
      <w:r>
        <w:t>to: Historic</w:t>
      </w:r>
      <w:r>
        <w:rPr>
          <w:spacing w:val="-14"/>
        </w:rPr>
        <w:t xml:space="preserve"> </w:t>
      </w:r>
      <w:r>
        <w:t>Downtown</w:t>
      </w:r>
      <w:r>
        <w:rPr>
          <w:spacing w:val="-13"/>
        </w:rPr>
        <w:t xml:space="preserve"> </w:t>
      </w:r>
      <w:r>
        <w:rPr>
          <w:spacing w:val="-2"/>
        </w:rPr>
        <w:t>Millersburg</w:t>
      </w:r>
    </w:p>
    <w:p w14:paraId="3004608A" w14:textId="77777777" w:rsidR="00EA0454" w:rsidRDefault="00A27E91">
      <w:pPr>
        <w:pStyle w:val="BodyText"/>
        <w:spacing w:before="1" w:line="341" w:lineRule="exact"/>
        <w:ind w:left="100"/>
      </w:pPr>
      <w:r>
        <w:rPr>
          <w:spacing w:val="-6"/>
        </w:rPr>
        <w:t>P.O.</w:t>
      </w:r>
      <w:r>
        <w:rPr>
          <w:spacing w:val="-7"/>
        </w:rPr>
        <w:t xml:space="preserve"> </w:t>
      </w:r>
      <w:r>
        <w:rPr>
          <w:spacing w:val="-6"/>
        </w:rPr>
        <w:t>Box</w:t>
      </w:r>
      <w:r>
        <w:rPr>
          <w:spacing w:val="-4"/>
        </w:rPr>
        <w:t xml:space="preserve"> </w:t>
      </w:r>
      <w:r>
        <w:rPr>
          <w:spacing w:val="-6"/>
        </w:rPr>
        <w:t>425</w:t>
      </w:r>
    </w:p>
    <w:p w14:paraId="3004608B" w14:textId="77777777" w:rsidR="00EA0454" w:rsidRDefault="00A27E91">
      <w:pPr>
        <w:pStyle w:val="BodyText"/>
        <w:spacing w:line="341" w:lineRule="exact"/>
        <w:ind w:left="100"/>
      </w:pPr>
      <w:r>
        <w:t>Millersburg,</w:t>
      </w:r>
      <w:r>
        <w:rPr>
          <w:spacing w:val="-10"/>
        </w:rPr>
        <w:t xml:space="preserve"> </w:t>
      </w:r>
      <w:r>
        <w:t>OH</w:t>
      </w:r>
      <w:r>
        <w:rPr>
          <w:spacing w:val="-8"/>
        </w:rPr>
        <w:t xml:space="preserve"> </w:t>
      </w:r>
      <w:r>
        <w:rPr>
          <w:spacing w:val="-2"/>
        </w:rPr>
        <w:t>44654</w:t>
      </w:r>
    </w:p>
    <w:p w14:paraId="3004608C" w14:textId="77777777" w:rsidR="00EA0454" w:rsidRDefault="00A27E91">
      <w:pPr>
        <w:rPr>
          <w:sz w:val="28"/>
        </w:rPr>
      </w:pPr>
      <w:r>
        <w:br w:type="column"/>
      </w:r>
    </w:p>
    <w:p w14:paraId="3004608D" w14:textId="77777777" w:rsidR="00EA0454" w:rsidRDefault="00EA0454">
      <w:pPr>
        <w:rPr>
          <w:sz w:val="28"/>
        </w:rPr>
      </w:pPr>
    </w:p>
    <w:p w14:paraId="3004608E" w14:textId="77777777" w:rsidR="00EA0454" w:rsidRDefault="00EA0454">
      <w:pPr>
        <w:rPr>
          <w:sz w:val="28"/>
        </w:rPr>
      </w:pPr>
    </w:p>
    <w:p w14:paraId="3004608F" w14:textId="77777777" w:rsidR="00EA0454" w:rsidRDefault="00EA0454">
      <w:pPr>
        <w:spacing w:before="8"/>
        <w:rPr>
          <w:sz w:val="31"/>
        </w:rPr>
      </w:pPr>
    </w:p>
    <w:p w14:paraId="30046090" w14:textId="3E493167" w:rsidR="00EA0454" w:rsidRPr="00A27E91" w:rsidRDefault="00D70E52">
      <w:pPr>
        <w:pStyle w:val="BodyText"/>
        <w:ind w:left="100" w:right="113" w:firstLine="929"/>
        <w:rPr>
          <w:lang w:val="pt-BR"/>
        </w:rPr>
      </w:pPr>
      <w:hyperlink r:id="rId5">
        <w:r w:rsidR="00A27E91" w:rsidRPr="00A27E91">
          <w:rPr>
            <w:spacing w:val="-2"/>
            <w:lang w:val="pt-BR"/>
          </w:rPr>
          <w:t>www.historicdowntownmillersburg.com</w:t>
        </w:r>
      </w:hyperlink>
      <w:r w:rsidR="00A27E91" w:rsidRPr="00A27E91">
        <w:rPr>
          <w:spacing w:val="-2"/>
          <w:lang w:val="pt-BR"/>
        </w:rPr>
        <w:t xml:space="preserve"> </w:t>
      </w:r>
      <w:r w:rsidR="00A27E91" w:rsidRPr="00A27E91">
        <w:rPr>
          <w:lang w:val="pt-BR"/>
        </w:rPr>
        <w:t>e-mail:</w:t>
      </w:r>
      <w:r w:rsidR="00A27E91" w:rsidRPr="00A27E91">
        <w:rPr>
          <w:spacing w:val="-4"/>
          <w:lang w:val="pt-BR"/>
        </w:rPr>
        <w:t xml:space="preserve"> </w:t>
      </w:r>
      <w:r>
        <w:rPr>
          <w:spacing w:val="-4"/>
          <w:lang w:val="pt-BR"/>
        </w:rPr>
        <w:t xml:space="preserve"> </w:t>
      </w:r>
      <w:hyperlink r:id="rId6" w:history="1">
        <w:r w:rsidRPr="006D441D">
          <w:rPr>
            <w:rStyle w:val="Hyperlink"/>
            <w:spacing w:val="-2"/>
            <w:lang w:val="pt-BR"/>
          </w:rPr>
          <w:t>jason.hummel@csb1.com</w:t>
        </w:r>
      </w:hyperlink>
    </w:p>
    <w:sectPr w:rsidR="00EA0454" w:rsidRPr="00A27E91">
      <w:type w:val="continuous"/>
      <w:pgSz w:w="12240" w:h="15840"/>
      <w:pgMar w:top="780" w:right="600" w:bottom="280" w:left="620" w:header="720" w:footer="720" w:gutter="0"/>
      <w:cols w:num="2" w:space="720" w:equalWidth="0">
        <w:col w:w="3696" w:space="1623"/>
        <w:col w:w="57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4"/>
    <w:rsid w:val="00440667"/>
    <w:rsid w:val="00875180"/>
    <w:rsid w:val="008E4106"/>
    <w:rsid w:val="009D16F7"/>
    <w:rsid w:val="00A27E91"/>
    <w:rsid w:val="00A66765"/>
    <w:rsid w:val="00D70E52"/>
    <w:rsid w:val="00E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6032"/>
  <w15:docId w15:val="{8C10E504-0279-4370-ADFA-9EE41A5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8"/>
      <w:ind w:left="4358" w:right="111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6"/>
    </w:pPr>
  </w:style>
  <w:style w:type="character" w:styleId="Hyperlink">
    <w:name w:val="Hyperlink"/>
    <w:basedOn w:val="DefaultParagraphFont"/>
    <w:uiPriority w:val="99"/>
    <w:unhideWhenUsed/>
    <w:rsid w:val="00D70E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hummel@csb1.com" TargetMode="External"/><Relationship Id="rId5" Type="http://schemas.openxmlformats.org/officeDocument/2006/relationships/hyperlink" Target="http://www.historicdowntownmillersbur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B. Hummel</cp:lastModifiedBy>
  <cp:revision>4</cp:revision>
  <dcterms:created xsi:type="dcterms:W3CDTF">2024-01-09T16:34:00Z</dcterms:created>
  <dcterms:modified xsi:type="dcterms:W3CDTF">2024-01-16T19:22:00Z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for Microsoft 365</vt:lpwstr>
  </property>
</Properties>
</file>